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59" w:rsidRDefault="006E1159" w:rsidP="006E11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1159" w:rsidRPr="004D3372" w:rsidRDefault="006E1159" w:rsidP="004D3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159">
        <w:rPr>
          <w:rFonts w:ascii="Times New Roman" w:hAnsi="Times New Roman" w:cs="Times New Roman"/>
          <w:b/>
          <w:sz w:val="36"/>
          <w:szCs w:val="36"/>
        </w:rPr>
        <w:t>Programma svolto di Greco</w:t>
      </w:r>
      <w:r w:rsidR="004D3372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4D3372" w:rsidRPr="004D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72" w:rsidRPr="004D3372">
        <w:rPr>
          <w:rFonts w:ascii="Times New Roman" w:hAnsi="Times New Roman" w:cs="Times New Roman"/>
          <w:b/>
          <w:sz w:val="32"/>
          <w:szCs w:val="32"/>
        </w:rPr>
        <w:t>Classe I D</w:t>
      </w:r>
    </w:p>
    <w:p w:rsidR="006E1159" w:rsidRDefault="006E1159" w:rsidP="004D33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2016/2017</w:t>
      </w:r>
      <w:r w:rsidR="004D3372">
        <w:rPr>
          <w:rFonts w:ascii="Times New Roman" w:hAnsi="Times New Roman" w:cs="Times New Roman"/>
          <w:sz w:val="24"/>
          <w:szCs w:val="24"/>
        </w:rPr>
        <w:t>; d</w:t>
      </w:r>
      <w:r>
        <w:rPr>
          <w:rFonts w:ascii="Times New Roman" w:hAnsi="Times New Roman" w:cs="Times New Roman"/>
          <w:sz w:val="24"/>
          <w:szCs w:val="24"/>
        </w:rPr>
        <w:t>ocente: De Simone Mariella</w:t>
      </w:r>
    </w:p>
    <w:p w:rsidR="006E1159" w:rsidRDefault="006E1159" w:rsidP="006E1159">
      <w:pPr>
        <w:jc w:val="both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UDA 1 – TITOLO: I primordi della cultura e della letteratura greca. L'epica arcaica</w:t>
      </w:r>
    </w:p>
    <w:p w:rsidR="001A26BC" w:rsidRDefault="001A26BC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L'Egeo dell'età del Bronzo: la 'questione' indoeuropea; Minoici e Micenei. La lineare B</w:t>
      </w:r>
    </w:p>
    <w:p w:rsidR="001A26BC" w:rsidRPr="001A26BC" w:rsidRDefault="001A26BC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 Medioevo ellenico</w:t>
      </w:r>
    </w:p>
    <w:p w:rsidR="006E1159" w:rsidRPr="00A625EB" w:rsidRDefault="001A26BC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159" w:rsidRPr="00A625EB">
        <w:rPr>
          <w:rFonts w:ascii="Times New Roman" w:hAnsi="Times New Roman" w:cs="Times New Roman"/>
          <w:sz w:val="24"/>
          <w:szCs w:val="24"/>
        </w:rPr>
        <w:t>. Inquadramento storico dell’età arcaica</w:t>
      </w:r>
    </w:p>
    <w:p w:rsidR="006E1159" w:rsidRPr="00A625EB" w:rsidRDefault="001A26BC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159" w:rsidRPr="00A625EB">
        <w:rPr>
          <w:rFonts w:ascii="Times New Roman" w:hAnsi="Times New Roman" w:cs="Times New Roman"/>
          <w:sz w:val="24"/>
          <w:szCs w:val="24"/>
        </w:rPr>
        <w:t xml:space="preserve">.  Omero e la </w:t>
      </w:r>
      <w:r>
        <w:rPr>
          <w:rFonts w:ascii="Times New Roman" w:hAnsi="Times New Roman" w:cs="Times New Roman"/>
          <w:sz w:val="24"/>
          <w:szCs w:val="24"/>
        </w:rPr>
        <w:t>'</w:t>
      </w:r>
      <w:r w:rsidR="006E1159" w:rsidRPr="00A625EB">
        <w:rPr>
          <w:rFonts w:ascii="Times New Roman" w:hAnsi="Times New Roman" w:cs="Times New Roman"/>
          <w:sz w:val="24"/>
          <w:szCs w:val="24"/>
        </w:rPr>
        <w:t>questione omerica</w:t>
      </w:r>
      <w:r>
        <w:rPr>
          <w:rFonts w:ascii="Times New Roman" w:hAnsi="Times New Roman" w:cs="Times New Roman"/>
          <w:sz w:val="24"/>
          <w:szCs w:val="24"/>
        </w:rPr>
        <w:t>'</w:t>
      </w:r>
    </w:p>
    <w:p w:rsidR="006E1159" w:rsidRDefault="001A26BC" w:rsidP="006E11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159" w:rsidRPr="00A625EB">
        <w:rPr>
          <w:rFonts w:ascii="Times New Roman" w:hAnsi="Times New Roman" w:cs="Times New Roman"/>
          <w:sz w:val="24"/>
          <w:szCs w:val="24"/>
        </w:rPr>
        <w:t xml:space="preserve">. </w:t>
      </w:r>
      <w:r w:rsidR="00133250">
        <w:rPr>
          <w:rFonts w:ascii="Times New Roman" w:hAnsi="Times New Roman" w:cs="Times New Roman"/>
          <w:sz w:val="24"/>
          <w:szCs w:val="24"/>
        </w:rPr>
        <w:t xml:space="preserve">Disegno ed episodi </w:t>
      </w:r>
      <w:r w:rsidR="006E1159" w:rsidRPr="00A625EB">
        <w:rPr>
          <w:rFonts w:ascii="Times New Roman" w:hAnsi="Times New Roman" w:cs="Times New Roman"/>
          <w:sz w:val="24"/>
          <w:szCs w:val="24"/>
        </w:rPr>
        <w:t>dell'</w:t>
      </w:r>
      <w:r w:rsidR="006E1159" w:rsidRPr="00A625EB">
        <w:rPr>
          <w:rFonts w:ascii="Times New Roman" w:hAnsi="Times New Roman" w:cs="Times New Roman"/>
          <w:i/>
          <w:sz w:val="24"/>
          <w:szCs w:val="24"/>
        </w:rPr>
        <w:t>Iliade</w:t>
      </w:r>
      <w:r w:rsidR="006E1159" w:rsidRPr="00A625EB">
        <w:rPr>
          <w:rFonts w:ascii="Times New Roman" w:hAnsi="Times New Roman" w:cs="Times New Roman"/>
          <w:sz w:val="24"/>
          <w:szCs w:val="24"/>
        </w:rPr>
        <w:t xml:space="preserve"> e dell'</w:t>
      </w:r>
      <w:r w:rsidR="006E1159" w:rsidRPr="00A625EB">
        <w:rPr>
          <w:rFonts w:ascii="Times New Roman" w:hAnsi="Times New Roman" w:cs="Times New Roman"/>
          <w:i/>
          <w:sz w:val="24"/>
          <w:szCs w:val="24"/>
        </w:rPr>
        <w:t>Odissea</w:t>
      </w:r>
    </w:p>
    <w:p w:rsidR="00133250" w:rsidRDefault="00133250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Il mondo omerico: la civiltà 'della vergogna'; l'aedo cantore dei valori aristocratici; la guerra, la politica, la fama; il ruolo della donna; il sistema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pre-monetario</w:t>
      </w:r>
      <w:proofErr w:type="spellEnd"/>
      <w:r>
        <w:rPr>
          <w:rFonts w:ascii="Times New Roman" w:hAnsi="Times New Roman" w:cs="Times New Roman"/>
          <w:sz w:val="24"/>
          <w:szCs w:val="24"/>
        </w:rPr>
        <w:t>: il dono</w:t>
      </w:r>
    </w:p>
    <w:p w:rsidR="00133250" w:rsidRDefault="00133250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La lingua omerica: i dialetti; la costruzione di una lingua letteraria: elementi micenei, eolici, ionici</w:t>
      </w:r>
    </w:p>
    <w:p w:rsidR="00133250" w:rsidRDefault="00133250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L'epica perdita e i cicli tebano e troiano</w:t>
      </w:r>
    </w:p>
    <w:p w:rsidR="00133250" w:rsidRPr="00133250" w:rsidRDefault="00133250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Gli Inni omerici</w:t>
      </w:r>
    </w:p>
    <w:p w:rsidR="006E1159" w:rsidRDefault="00133250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1159" w:rsidRPr="00A625EB">
        <w:rPr>
          <w:rFonts w:ascii="Times New Roman" w:hAnsi="Times New Roman" w:cs="Times New Roman"/>
          <w:sz w:val="24"/>
          <w:szCs w:val="24"/>
        </w:rPr>
        <w:t>. Esiodo e l’epica didascalica</w:t>
      </w:r>
    </w:p>
    <w:p w:rsidR="00DA482F" w:rsidRPr="00A625EB" w:rsidRDefault="00DA482F" w:rsidP="006E1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159" w:rsidRPr="00A625EB" w:rsidRDefault="006E1159" w:rsidP="006E1159">
      <w:pPr>
        <w:jc w:val="both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 xml:space="preserve">UDA 2 – TITOLO: La lirica in età arcaica. I contesti, gli autori, le tematiche, la </w:t>
      </w:r>
      <w:r w:rsidRPr="00A625EB">
        <w:rPr>
          <w:rFonts w:ascii="Times New Roman" w:hAnsi="Times New Roman" w:cs="Times New Roman"/>
          <w:i/>
          <w:sz w:val="28"/>
          <w:szCs w:val="28"/>
        </w:rPr>
        <w:t>performance</w:t>
      </w:r>
      <w:r w:rsidRPr="00A625EB">
        <w:rPr>
          <w:rFonts w:ascii="Times New Roman" w:hAnsi="Times New Roman" w:cs="Times New Roman"/>
          <w:sz w:val="28"/>
          <w:szCs w:val="28"/>
        </w:rPr>
        <w:t xml:space="preserve"> (dimensione testuale, musicale, orchestica)</w:t>
      </w:r>
    </w:p>
    <w:p w:rsidR="006E1159" w:rsidRPr="00A625EB" w:rsidRDefault="006E1159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 w:rsidRPr="00A625EB">
        <w:rPr>
          <w:rFonts w:ascii="Times New Roman" w:hAnsi="Times New Roman" w:cs="Times New Roman"/>
          <w:sz w:val="24"/>
          <w:szCs w:val="24"/>
        </w:rPr>
        <w:t xml:space="preserve">1. I contesti delle </w:t>
      </w:r>
      <w:proofErr w:type="spellStart"/>
      <w:r w:rsidRPr="00A625EB">
        <w:rPr>
          <w:rFonts w:ascii="Times New Roman" w:hAnsi="Times New Roman" w:cs="Times New Roman"/>
          <w:i/>
          <w:sz w:val="24"/>
          <w:szCs w:val="24"/>
        </w:rPr>
        <w:t>performances</w:t>
      </w:r>
      <w:proofErr w:type="spellEnd"/>
      <w:r w:rsidRPr="00A62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5EB">
        <w:rPr>
          <w:rFonts w:ascii="Times New Roman" w:hAnsi="Times New Roman" w:cs="Times New Roman"/>
          <w:sz w:val="24"/>
          <w:szCs w:val="24"/>
        </w:rPr>
        <w:t>liriche e l'uso della musica</w:t>
      </w:r>
    </w:p>
    <w:p w:rsidR="006E1159" w:rsidRPr="00A625EB" w:rsidRDefault="00312360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L’elegia: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lo sviluppo dell'elegia tra VII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secolo</w:t>
      </w:r>
    </w:p>
    <w:p w:rsidR="006E1159" w:rsidRPr="00A625EB" w:rsidRDefault="006E1159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 w:rsidRPr="00A625EB">
        <w:rPr>
          <w:rFonts w:ascii="Times New Roman" w:hAnsi="Times New Roman" w:cs="Times New Roman"/>
          <w:sz w:val="24"/>
          <w:szCs w:val="24"/>
        </w:rPr>
        <w:t>3. Il giambo</w:t>
      </w:r>
      <w:r w:rsidR="003123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12360">
        <w:rPr>
          <w:rFonts w:ascii="Times New Roman" w:hAnsi="Times New Roman" w:cs="Times New Roman"/>
          <w:sz w:val="24"/>
          <w:szCs w:val="24"/>
        </w:rPr>
        <w:t>Archiloco</w:t>
      </w:r>
      <w:proofErr w:type="spellEnd"/>
      <w:r w:rsidR="00312360">
        <w:rPr>
          <w:rFonts w:ascii="Times New Roman" w:hAnsi="Times New Roman" w:cs="Times New Roman"/>
          <w:sz w:val="24"/>
          <w:szCs w:val="24"/>
        </w:rPr>
        <w:t xml:space="preserve"> di Paro</w:t>
      </w:r>
    </w:p>
    <w:p w:rsidR="006E1159" w:rsidRPr="00A625EB" w:rsidRDefault="00312360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 melici monodici: </w:t>
      </w:r>
      <w:proofErr w:type="spellStart"/>
      <w:r>
        <w:rPr>
          <w:rFonts w:ascii="Times New Roman" w:hAnsi="Times New Roman" w:cs="Times New Roman"/>
          <w:sz w:val="24"/>
          <w:szCs w:val="24"/>
        </w:rPr>
        <w:t>Alceo</w:t>
      </w:r>
      <w:proofErr w:type="spellEnd"/>
      <w:r>
        <w:rPr>
          <w:rFonts w:ascii="Times New Roman" w:hAnsi="Times New Roman" w:cs="Times New Roman"/>
          <w:sz w:val="24"/>
          <w:szCs w:val="24"/>
        </w:rPr>
        <w:t>, Saffo</w:t>
      </w:r>
    </w:p>
    <w:p w:rsidR="006E1159" w:rsidRDefault="006E1159" w:rsidP="006E1159">
      <w:pPr>
        <w:jc w:val="both"/>
        <w:rPr>
          <w:rFonts w:ascii="Times New Roman" w:hAnsi="Times New Roman" w:cs="Times New Roman"/>
          <w:sz w:val="24"/>
          <w:szCs w:val="24"/>
        </w:rPr>
      </w:pPr>
      <w:r w:rsidRPr="00A625EB">
        <w:rPr>
          <w:rFonts w:ascii="Times New Roman" w:hAnsi="Times New Roman" w:cs="Times New Roman"/>
          <w:sz w:val="24"/>
          <w:szCs w:val="24"/>
        </w:rPr>
        <w:t xml:space="preserve">5. I cambiamenti </w:t>
      </w:r>
      <w:r w:rsidR="00312360">
        <w:rPr>
          <w:rFonts w:ascii="Times New Roman" w:hAnsi="Times New Roman" w:cs="Times New Roman"/>
          <w:sz w:val="24"/>
          <w:szCs w:val="24"/>
        </w:rPr>
        <w:t xml:space="preserve">politico-culturali </w:t>
      </w:r>
      <w:r w:rsidRPr="00A625EB">
        <w:rPr>
          <w:rFonts w:ascii="Times New Roman" w:hAnsi="Times New Roman" w:cs="Times New Roman"/>
          <w:sz w:val="24"/>
          <w:szCs w:val="24"/>
        </w:rPr>
        <w:t xml:space="preserve">tra VII e </w:t>
      </w:r>
      <w:proofErr w:type="spellStart"/>
      <w:r w:rsidRPr="00A625E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625EB">
        <w:rPr>
          <w:rFonts w:ascii="Times New Roman" w:hAnsi="Times New Roman" w:cs="Times New Roman"/>
          <w:sz w:val="24"/>
          <w:szCs w:val="24"/>
        </w:rPr>
        <w:t xml:space="preserve"> secolo: </w:t>
      </w:r>
      <w:r w:rsidR="00312360">
        <w:rPr>
          <w:rFonts w:ascii="Times New Roman" w:hAnsi="Times New Roman" w:cs="Times New Roman"/>
          <w:sz w:val="24"/>
          <w:szCs w:val="24"/>
        </w:rPr>
        <w:t xml:space="preserve">la poesia per </w:t>
      </w:r>
      <w:r w:rsidRPr="00A625EB">
        <w:rPr>
          <w:rFonts w:ascii="Times New Roman" w:hAnsi="Times New Roman" w:cs="Times New Roman"/>
          <w:sz w:val="24"/>
          <w:szCs w:val="24"/>
        </w:rPr>
        <w:t>la committenza</w:t>
      </w:r>
      <w:r w:rsidR="00312360">
        <w:rPr>
          <w:rFonts w:ascii="Times New Roman" w:hAnsi="Times New Roman" w:cs="Times New Roman"/>
          <w:sz w:val="24"/>
          <w:szCs w:val="24"/>
        </w:rPr>
        <w:t xml:space="preserve"> e il 'mestiere' del cantore professionista; </w:t>
      </w:r>
      <w:proofErr w:type="spellStart"/>
      <w:r w:rsidR="00312360">
        <w:rPr>
          <w:rFonts w:ascii="Times New Roman" w:hAnsi="Times New Roman" w:cs="Times New Roman"/>
          <w:sz w:val="24"/>
          <w:szCs w:val="24"/>
        </w:rPr>
        <w:t>Anacreonte</w:t>
      </w:r>
      <w:proofErr w:type="spellEnd"/>
    </w:p>
    <w:p w:rsidR="004D3372" w:rsidRPr="00A625EB" w:rsidRDefault="004D3372" w:rsidP="006E1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159" w:rsidRPr="00A625EB" w:rsidRDefault="006E1159" w:rsidP="006E1159">
      <w:pPr>
        <w:jc w:val="both"/>
        <w:rPr>
          <w:rFonts w:ascii="Times New Roman" w:hAnsi="Times New Roman" w:cs="Times New Roman"/>
          <w:sz w:val="28"/>
          <w:szCs w:val="28"/>
        </w:rPr>
      </w:pPr>
      <w:r w:rsidRPr="00A625EB">
        <w:rPr>
          <w:rFonts w:ascii="Times New Roman" w:hAnsi="Times New Roman" w:cs="Times New Roman"/>
          <w:sz w:val="28"/>
          <w:szCs w:val="28"/>
        </w:rPr>
        <w:t>UDA 3 – TITOLO: Lingua greca: grammatica, sintassi e lessico</w:t>
      </w:r>
    </w:p>
    <w:p w:rsidR="001722FE" w:rsidRDefault="00760CB6">
      <w:pPr>
        <w:rPr>
          <w:rFonts w:ascii="Times New Roman" w:hAnsi="Times New Roman" w:cs="Times New Roman"/>
          <w:sz w:val="24"/>
          <w:szCs w:val="24"/>
        </w:rPr>
      </w:pPr>
      <w:r w:rsidRPr="00760CB6">
        <w:rPr>
          <w:rFonts w:ascii="Times New Roman" w:hAnsi="Times New Roman" w:cs="Times New Roman"/>
          <w:sz w:val="24"/>
          <w:szCs w:val="24"/>
        </w:rPr>
        <w:t xml:space="preserve">1. Elementi di grammatica: </w:t>
      </w:r>
      <w:r>
        <w:rPr>
          <w:rFonts w:ascii="Times New Roman" w:hAnsi="Times New Roman" w:cs="Times New Roman"/>
          <w:sz w:val="24"/>
          <w:szCs w:val="24"/>
        </w:rPr>
        <w:t>i verbi in -mi; il sistema del perfetto: il perfetto e il piuccheperfetto</w:t>
      </w:r>
    </w:p>
    <w:p w:rsidR="00760CB6" w:rsidRDefault="0076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Elementi di sintassi a partire dall'analisi dei testi</w:t>
      </w:r>
    </w:p>
    <w:p w:rsidR="00760CB6" w:rsidRDefault="00760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L'apprendimento del lessico per radici: il sito web </w:t>
      </w:r>
      <w:hyperlink r:id="rId4" w:history="1">
        <w:r w:rsidRPr="003B6C17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www.poesialatina.it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3372" w:rsidRDefault="004D3372">
      <w:pPr>
        <w:rPr>
          <w:rFonts w:ascii="Times New Roman" w:hAnsi="Times New Roman" w:cs="Times New Roman"/>
          <w:sz w:val="24"/>
          <w:szCs w:val="24"/>
        </w:rPr>
      </w:pPr>
    </w:p>
    <w:p w:rsidR="00760CB6" w:rsidRDefault="00760CB6" w:rsidP="00CB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UDA 4</w:t>
      </w:r>
      <w:r w:rsidRPr="00A625EB">
        <w:rPr>
          <w:rFonts w:ascii="Times New Roman" w:hAnsi="Times New Roman" w:cs="Times New Roman"/>
          <w:sz w:val="28"/>
          <w:szCs w:val="28"/>
        </w:rPr>
        <w:t xml:space="preserve"> – TITOLO:</w:t>
      </w:r>
      <w:r>
        <w:rPr>
          <w:rFonts w:ascii="Times New Roman" w:hAnsi="Times New Roman" w:cs="Times New Roman"/>
          <w:sz w:val="28"/>
          <w:szCs w:val="28"/>
        </w:rPr>
        <w:t xml:space="preserve"> Lettura e analisi di brani d'autore</w:t>
      </w:r>
    </w:p>
    <w:p w:rsidR="00F0130A" w:rsidRDefault="00F0130A" w:rsidP="00CB46AE">
      <w:pPr>
        <w:jc w:val="both"/>
        <w:rPr>
          <w:rFonts w:ascii="Times New Roman" w:hAnsi="Times New Roman" w:cs="Times New Roman"/>
          <w:sz w:val="24"/>
          <w:szCs w:val="24"/>
        </w:rPr>
      </w:pPr>
      <w:r w:rsidRPr="00F0130A">
        <w:rPr>
          <w:rFonts w:ascii="Times New Roman" w:hAnsi="Times New Roman" w:cs="Times New Roman"/>
          <w:sz w:val="24"/>
          <w:szCs w:val="24"/>
        </w:rPr>
        <w:t>1. Dall'</w:t>
      </w:r>
      <w:r w:rsidRPr="00AD5829">
        <w:rPr>
          <w:rFonts w:ascii="Times New Roman" w:hAnsi="Times New Roman" w:cs="Times New Roman"/>
          <w:i/>
          <w:sz w:val="24"/>
          <w:szCs w:val="24"/>
        </w:rPr>
        <w:t>Iliade</w:t>
      </w:r>
      <w:r w:rsidRPr="00F0130A">
        <w:rPr>
          <w:rFonts w:ascii="Times New Roman" w:hAnsi="Times New Roman" w:cs="Times New Roman"/>
          <w:sz w:val="24"/>
          <w:szCs w:val="24"/>
        </w:rPr>
        <w:t xml:space="preserve">: </w:t>
      </w:r>
      <w:r w:rsidR="003309D3">
        <w:rPr>
          <w:rFonts w:ascii="Times New Roman" w:hAnsi="Times New Roman" w:cs="Times New Roman"/>
          <w:sz w:val="24"/>
          <w:szCs w:val="24"/>
        </w:rPr>
        <w:t xml:space="preserve">canti I. 1-52; </w:t>
      </w:r>
      <w:proofErr w:type="spellStart"/>
      <w:r w:rsidR="00AD5829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3309D3">
        <w:rPr>
          <w:rFonts w:ascii="Times New Roman" w:hAnsi="Times New Roman" w:cs="Times New Roman"/>
          <w:sz w:val="24"/>
          <w:szCs w:val="24"/>
        </w:rPr>
        <w:t>. 440-493;</w:t>
      </w:r>
    </w:p>
    <w:p w:rsidR="00C00B30" w:rsidRPr="00AD5829" w:rsidRDefault="00C00B30" w:rsidP="00CB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Dalla </w:t>
      </w:r>
      <w:r w:rsidRPr="00AD5829">
        <w:rPr>
          <w:rFonts w:ascii="Times New Roman" w:hAnsi="Times New Roman" w:cs="Times New Roman"/>
          <w:i/>
          <w:sz w:val="24"/>
          <w:szCs w:val="24"/>
        </w:rPr>
        <w:t>Teogonia</w:t>
      </w:r>
      <w:r w:rsidR="00AD58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3E34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223E34">
        <w:rPr>
          <w:rFonts w:ascii="Times New Roman" w:hAnsi="Times New Roman" w:cs="Times New Roman"/>
          <w:sz w:val="24"/>
          <w:szCs w:val="24"/>
        </w:rPr>
        <w:t>. 1-28</w:t>
      </w:r>
    </w:p>
    <w:p w:rsidR="00C00B30" w:rsidRDefault="00223E34" w:rsidP="00CB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0B30">
        <w:rPr>
          <w:rFonts w:ascii="Times New Roman" w:hAnsi="Times New Roman" w:cs="Times New Roman"/>
          <w:sz w:val="24"/>
          <w:szCs w:val="24"/>
        </w:rPr>
        <w:t>. Dai lirici monodici: Saffo, Ode della gelosia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. 31 V.)</w:t>
      </w:r>
      <w:r w:rsidR="00C00B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00B30">
        <w:rPr>
          <w:rFonts w:ascii="Times New Roman" w:hAnsi="Times New Roman" w:cs="Times New Roman"/>
          <w:sz w:val="24"/>
          <w:szCs w:val="24"/>
        </w:rPr>
        <w:t>Alceo</w:t>
      </w:r>
      <w:proofErr w:type="spellEnd"/>
      <w:r>
        <w:rPr>
          <w:rFonts w:ascii="Times New Roman" w:hAnsi="Times New Roman" w:cs="Times New Roman"/>
          <w:sz w:val="24"/>
          <w:szCs w:val="24"/>
        </w:rPr>
        <w:t>, "L'allegoria della nave" (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. 73 V.)</w:t>
      </w:r>
    </w:p>
    <w:p w:rsidR="00CB46AE" w:rsidRDefault="00223E34" w:rsidP="00CB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B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B30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="00C00B30">
        <w:rPr>
          <w:rFonts w:ascii="Times New Roman" w:hAnsi="Times New Roman" w:cs="Times New Roman"/>
          <w:sz w:val="24"/>
          <w:szCs w:val="24"/>
        </w:rPr>
        <w:t xml:space="preserve"> interdisciplinare: il sogno e la figura della donna. </w:t>
      </w:r>
      <w:r w:rsidR="00C00B30" w:rsidRPr="00CB46AE">
        <w:rPr>
          <w:rFonts w:ascii="Times New Roman" w:hAnsi="Times New Roman" w:cs="Times New Roman"/>
          <w:i/>
          <w:sz w:val="24"/>
          <w:szCs w:val="24"/>
        </w:rPr>
        <w:t>Iliade</w:t>
      </w:r>
      <w:r w:rsidR="00C00B30">
        <w:rPr>
          <w:rFonts w:ascii="Times New Roman" w:hAnsi="Times New Roman" w:cs="Times New Roman"/>
          <w:sz w:val="24"/>
          <w:szCs w:val="24"/>
        </w:rPr>
        <w:t xml:space="preserve"> </w:t>
      </w:r>
      <w:r w:rsidR="003309D3">
        <w:rPr>
          <w:rFonts w:ascii="Times New Roman" w:hAnsi="Times New Roman" w:cs="Times New Roman"/>
          <w:sz w:val="24"/>
          <w:szCs w:val="24"/>
        </w:rPr>
        <w:t xml:space="preserve">XXIII. </w:t>
      </w:r>
      <w:r w:rsidR="00CB46AE">
        <w:rPr>
          <w:rFonts w:ascii="Times New Roman" w:hAnsi="Times New Roman" w:cs="Times New Roman"/>
          <w:sz w:val="24"/>
          <w:szCs w:val="24"/>
        </w:rPr>
        <w:t>59-92</w:t>
      </w:r>
      <w:r w:rsidR="00C00B30">
        <w:rPr>
          <w:rFonts w:ascii="Times New Roman" w:hAnsi="Times New Roman" w:cs="Times New Roman"/>
          <w:sz w:val="24"/>
          <w:szCs w:val="24"/>
        </w:rPr>
        <w:t xml:space="preserve">, </w:t>
      </w:r>
      <w:r w:rsidR="00C00B30" w:rsidRPr="00223E34">
        <w:rPr>
          <w:rFonts w:ascii="Times New Roman" w:hAnsi="Times New Roman" w:cs="Times New Roman"/>
          <w:i/>
          <w:sz w:val="24"/>
          <w:szCs w:val="24"/>
        </w:rPr>
        <w:t>Odissea</w:t>
      </w:r>
      <w:r w:rsidR="00C0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B30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3309D3">
        <w:rPr>
          <w:rFonts w:ascii="Times New Roman" w:hAnsi="Times New Roman" w:cs="Times New Roman"/>
          <w:sz w:val="24"/>
          <w:szCs w:val="24"/>
        </w:rPr>
        <w:t>. 149-168</w:t>
      </w:r>
    </w:p>
    <w:p w:rsidR="00C22197" w:rsidRDefault="00C22197" w:rsidP="00CB4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6AE" w:rsidRDefault="00CB46AE" w:rsidP="00CB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UFA interdisciplina</w:t>
      </w:r>
      <w:r w:rsidR="000058B1">
        <w:rPr>
          <w:rFonts w:ascii="Times New Roman" w:hAnsi="Times New Roman" w:cs="Times New Roman"/>
          <w:sz w:val="28"/>
          <w:szCs w:val="28"/>
        </w:rPr>
        <w:t>re, nell'ambito del progetto '</w:t>
      </w:r>
      <w:proofErr w:type="spellStart"/>
      <w:r w:rsidR="000058B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</w:t>
      </w:r>
      <w:r w:rsidR="000058B1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aging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future'</w:t>
      </w:r>
      <w:r w:rsidR="00207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sul tema 'verità e menzogna'</w:t>
      </w:r>
    </w:p>
    <w:p w:rsidR="00C22197" w:rsidRDefault="00077345" w:rsidP="00CB46AE">
      <w:pPr>
        <w:jc w:val="both"/>
        <w:rPr>
          <w:rFonts w:ascii="Times New Roman" w:hAnsi="Times New Roman" w:cs="Times New Roman"/>
          <w:sz w:val="24"/>
          <w:szCs w:val="24"/>
        </w:rPr>
      </w:pPr>
      <w:r w:rsidRPr="00077345">
        <w:rPr>
          <w:rFonts w:ascii="Times New Roman" w:hAnsi="Times New Roman" w:cs="Times New Roman"/>
          <w:sz w:val="24"/>
          <w:szCs w:val="24"/>
        </w:rPr>
        <w:t>1. L'Ulisse mentitore: la degradazione di un eroe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197" w:rsidRDefault="00C22197" w:rsidP="00C22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77345" w:rsidRPr="00077345">
        <w:rPr>
          <w:rFonts w:ascii="Times New Roman" w:hAnsi="Times New Roman" w:cs="Times New Roman"/>
          <w:sz w:val="24"/>
          <w:szCs w:val="24"/>
        </w:rPr>
        <w:t>Odisseo</w:t>
      </w:r>
      <w:proofErr w:type="spellEnd"/>
      <w:r w:rsidR="00077345" w:rsidRPr="00077345">
        <w:rPr>
          <w:rFonts w:ascii="Times New Roman" w:hAnsi="Times New Roman" w:cs="Times New Roman"/>
          <w:sz w:val="24"/>
          <w:szCs w:val="24"/>
        </w:rPr>
        <w:t xml:space="preserve"> 'si presenta' ai </w:t>
      </w:r>
      <w:proofErr w:type="spellStart"/>
      <w:r w:rsidR="00077345" w:rsidRPr="00077345">
        <w:rPr>
          <w:rFonts w:ascii="Times New Roman" w:hAnsi="Times New Roman" w:cs="Times New Roman"/>
          <w:sz w:val="24"/>
          <w:szCs w:val="24"/>
        </w:rPr>
        <w:t>Feaci</w:t>
      </w:r>
      <w:proofErr w:type="spellEnd"/>
      <w:r w:rsidR="00077345" w:rsidRPr="00077345">
        <w:rPr>
          <w:rFonts w:ascii="Times New Roman" w:hAnsi="Times New Roman" w:cs="Times New Roman"/>
          <w:sz w:val="24"/>
          <w:szCs w:val="24"/>
        </w:rPr>
        <w:t>: il dolo e la fama (Od. IX 16-20)</w:t>
      </w:r>
      <w:r w:rsidR="000773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197" w:rsidRDefault="00C22197" w:rsidP="00C2219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bugie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Odisseo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Polifemo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7345" w:rsidRPr="00077345">
        <w:rPr>
          <w:rFonts w:ascii="Times New Roman" w:hAnsi="Times New Roman" w:cs="Times New Roman"/>
          <w:sz w:val="24"/>
          <w:szCs w:val="24"/>
        </w:rPr>
        <w:t>la prima bugia, 'salvifica' per le navi e i compagni (IX 281-286)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22197">
        <w:rPr>
          <w:rFonts w:ascii="Times New Roman" w:hAnsi="Times New Roman" w:cs="Times New Roman"/>
          <w:sz w:val="24"/>
          <w:szCs w:val="24"/>
        </w:rPr>
        <w:t>b) la seconda bugia: l'identità negata (IX 364-367)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197" w:rsidRDefault="00C22197" w:rsidP="00C22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197">
        <w:rPr>
          <w:rFonts w:ascii="Times New Roman" w:hAnsi="Times New Roman" w:cs="Times New Roman"/>
          <w:sz w:val="24"/>
          <w:szCs w:val="24"/>
        </w:rPr>
        <w:t>Mentire ad una dea, ovvero il 'cantastorie' bugiardo (XIII 287-302)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7345" w:rsidRPr="00077345" w:rsidRDefault="00C22197" w:rsidP="00C22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2197">
        <w:rPr>
          <w:rFonts w:ascii="Times New Roman" w:hAnsi="Times New Roman" w:cs="Times New Roman"/>
          <w:sz w:val="24"/>
          <w:szCs w:val="24"/>
        </w:rPr>
        <w:t>Un vademecum della bugia (</w:t>
      </w:r>
      <w:proofErr w:type="spellStart"/>
      <w:r w:rsidRPr="00C22197">
        <w:rPr>
          <w:rFonts w:ascii="Times New Roman" w:hAnsi="Times New Roman" w:cs="Times New Roman"/>
          <w:sz w:val="24"/>
          <w:szCs w:val="24"/>
        </w:rPr>
        <w:t>Soph</w:t>
      </w:r>
      <w:proofErr w:type="spellEnd"/>
      <w:r w:rsidRPr="00C22197">
        <w:rPr>
          <w:rFonts w:ascii="Times New Roman" w:hAnsi="Times New Roman" w:cs="Times New Roman"/>
          <w:sz w:val="24"/>
          <w:szCs w:val="24"/>
        </w:rPr>
        <w:t xml:space="preserve">., </w:t>
      </w:r>
      <w:r w:rsidRPr="003309D3">
        <w:rPr>
          <w:rFonts w:ascii="Times New Roman" w:hAnsi="Times New Roman" w:cs="Times New Roman"/>
          <w:i/>
          <w:sz w:val="24"/>
          <w:szCs w:val="24"/>
        </w:rPr>
        <w:t>Phil.</w:t>
      </w:r>
      <w:r w:rsidRPr="00C22197">
        <w:rPr>
          <w:rFonts w:ascii="Times New Roman" w:hAnsi="Times New Roman" w:cs="Times New Roman"/>
          <w:sz w:val="24"/>
          <w:szCs w:val="24"/>
        </w:rPr>
        <w:t xml:space="preserve"> 54-85</w:t>
      </w:r>
      <w:r>
        <w:rPr>
          <w:rFonts w:ascii="Times New Roman" w:hAnsi="Times New Roman" w:cs="Times New Roman"/>
          <w:sz w:val="24"/>
          <w:szCs w:val="24"/>
        </w:rPr>
        <w:t>, in trad. italiana</w:t>
      </w:r>
      <w:r w:rsidRPr="00C22197">
        <w:rPr>
          <w:rFonts w:ascii="Times New Roman" w:hAnsi="Times New Roman" w:cs="Times New Roman"/>
          <w:sz w:val="24"/>
          <w:szCs w:val="24"/>
        </w:rPr>
        <w:t>)</w:t>
      </w:r>
    </w:p>
    <w:p w:rsidR="00C22197" w:rsidRDefault="00077345" w:rsidP="00077345">
      <w:pPr>
        <w:jc w:val="both"/>
        <w:rPr>
          <w:rFonts w:ascii="Times New Roman" w:hAnsi="Times New Roman" w:cs="Times New Roman"/>
          <w:sz w:val="24"/>
          <w:szCs w:val="24"/>
        </w:rPr>
      </w:pPr>
      <w:r w:rsidRPr="00077345">
        <w:rPr>
          <w:rFonts w:ascii="Times New Roman" w:hAnsi="Times New Roman" w:cs="Times New Roman"/>
          <w:sz w:val="24"/>
          <w:szCs w:val="24"/>
        </w:rPr>
        <w:t>2. La 'doppia verità' (e la 'doppia</w:t>
      </w:r>
      <w:r>
        <w:rPr>
          <w:rFonts w:ascii="Times New Roman" w:hAnsi="Times New Roman" w:cs="Times New Roman"/>
          <w:sz w:val="24"/>
          <w:szCs w:val="24"/>
        </w:rPr>
        <w:t xml:space="preserve"> menzogna') nel teatro comico: </w:t>
      </w:r>
      <w:r w:rsidRPr="00077345">
        <w:rPr>
          <w:rFonts w:ascii="Times New Roman" w:hAnsi="Times New Roman" w:cs="Times New Roman"/>
          <w:sz w:val="24"/>
          <w:szCs w:val="24"/>
        </w:rPr>
        <w:t xml:space="preserve">la parodia di </w:t>
      </w:r>
      <w:proofErr w:type="spellStart"/>
      <w:r w:rsidRPr="00077345">
        <w:rPr>
          <w:rFonts w:ascii="Times New Roman" w:hAnsi="Times New Roman" w:cs="Times New Roman"/>
          <w:sz w:val="24"/>
          <w:szCs w:val="24"/>
        </w:rPr>
        <w:t>Agatone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77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97" w:rsidRDefault="00C22197" w:rsidP="00C22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197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077345" w:rsidRPr="00C22197">
        <w:rPr>
          <w:rFonts w:ascii="Times New Roman" w:hAnsi="Times New Roman" w:cs="Times New Roman"/>
          <w:sz w:val="24"/>
          <w:szCs w:val="24"/>
          <w:lang w:val="en-GB"/>
        </w:rPr>
        <w:t xml:space="preserve">Crit. </w:t>
      </w:r>
      <w:proofErr w:type="spellStart"/>
      <w:r w:rsidR="00077345" w:rsidRPr="00C22197">
        <w:rPr>
          <w:rFonts w:ascii="Times New Roman" w:hAnsi="Times New Roman" w:cs="Times New Roman"/>
          <w:sz w:val="24"/>
          <w:szCs w:val="24"/>
          <w:lang w:val="en-GB"/>
        </w:rPr>
        <w:t>fr</w:t>
      </w:r>
      <w:proofErr w:type="spellEnd"/>
      <w:r w:rsidR="00077345" w:rsidRPr="00C22197">
        <w:rPr>
          <w:rFonts w:ascii="Times New Roman" w:hAnsi="Times New Roman" w:cs="Times New Roman"/>
          <w:sz w:val="24"/>
          <w:szCs w:val="24"/>
          <w:lang w:val="en-GB"/>
        </w:rPr>
        <w:t xml:space="preserve">. 1 D.-K., </w:t>
      </w:r>
      <w:proofErr w:type="spellStart"/>
      <w:r w:rsidR="00077345" w:rsidRPr="003309D3">
        <w:rPr>
          <w:rFonts w:ascii="Times New Roman" w:hAnsi="Times New Roman" w:cs="Times New Roman"/>
          <w:i/>
          <w:sz w:val="24"/>
          <w:szCs w:val="24"/>
          <w:lang w:val="en-GB"/>
        </w:rPr>
        <w:t>apud</w:t>
      </w:r>
      <w:proofErr w:type="spellEnd"/>
      <w:r w:rsidR="00077345" w:rsidRPr="00C221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77345" w:rsidRPr="00C22197">
        <w:rPr>
          <w:rFonts w:ascii="Times New Roman" w:hAnsi="Times New Roman" w:cs="Times New Roman"/>
          <w:sz w:val="24"/>
          <w:szCs w:val="24"/>
          <w:lang w:val="en-GB"/>
        </w:rPr>
        <w:t>Athen</w:t>
      </w:r>
      <w:proofErr w:type="spellEnd"/>
      <w:r w:rsidR="00077345" w:rsidRPr="00C2219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7345" w:rsidRPr="00077345">
        <w:rPr>
          <w:rFonts w:ascii="Times New Roman" w:hAnsi="Times New Roman" w:cs="Times New Roman"/>
          <w:sz w:val="24"/>
          <w:szCs w:val="24"/>
        </w:rPr>
        <w:t>XIII 600d (in traduzione i</w:t>
      </w:r>
      <w:r w:rsidR="00077345">
        <w:rPr>
          <w:rFonts w:ascii="Times New Roman" w:hAnsi="Times New Roman" w:cs="Times New Roman"/>
          <w:sz w:val="24"/>
          <w:szCs w:val="24"/>
        </w:rPr>
        <w:t>taliana)</w:t>
      </w:r>
      <w:r w:rsidR="00077345" w:rsidRPr="000773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7345" w:rsidRDefault="00C22197" w:rsidP="00C221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77345" w:rsidRPr="00077345">
        <w:rPr>
          <w:rFonts w:ascii="Times New Roman" w:hAnsi="Times New Roman" w:cs="Times New Roman"/>
          <w:sz w:val="24"/>
          <w:szCs w:val="24"/>
        </w:rPr>
        <w:t>Aristoph</w:t>
      </w:r>
      <w:proofErr w:type="spellEnd"/>
      <w:r w:rsidR="00077345" w:rsidRPr="0007734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77345" w:rsidRPr="003309D3">
        <w:rPr>
          <w:rFonts w:ascii="Times New Roman" w:hAnsi="Times New Roman" w:cs="Times New Roman"/>
          <w:i/>
          <w:sz w:val="24"/>
          <w:szCs w:val="24"/>
        </w:rPr>
        <w:t>Thesm</w:t>
      </w:r>
      <w:proofErr w:type="spellEnd"/>
      <w:r w:rsidR="00077345" w:rsidRPr="003309D3">
        <w:rPr>
          <w:rFonts w:ascii="Times New Roman" w:hAnsi="Times New Roman" w:cs="Times New Roman"/>
          <w:i/>
          <w:sz w:val="24"/>
          <w:szCs w:val="24"/>
        </w:rPr>
        <w:t>.</w:t>
      </w:r>
      <w:r w:rsidR="00077345" w:rsidRPr="00077345">
        <w:rPr>
          <w:rFonts w:ascii="Times New Roman" w:hAnsi="Times New Roman" w:cs="Times New Roman"/>
          <w:sz w:val="24"/>
          <w:szCs w:val="24"/>
        </w:rPr>
        <w:t xml:space="preserve"> 96-172 (in greco: 130-145; 159-167)</w:t>
      </w:r>
    </w:p>
    <w:p w:rsidR="006E6BEB" w:rsidRDefault="006E6BEB" w:rsidP="006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BEB" w:rsidRDefault="006E6BEB" w:rsidP="006E6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Napoli, 6/06/2017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Docente</w:t>
      </w:r>
    </w:p>
    <w:p w:rsidR="004D6ADA" w:rsidRPr="00077345" w:rsidRDefault="006E6BEB" w:rsidP="004D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ADA">
        <w:rPr>
          <w:rFonts w:ascii="Times New Roman" w:hAnsi="Times New Roman" w:cs="Times New Roman"/>
          <w:sz w:val="24"/>
          <w:szCs w:val="24"/>
        </w:rPr>
        <w:t>Prof.ssa Mariella De Simone</w:t>
      </w:r>
    </w:p>
    <w:p w:rsidR="006E6BEB" w:rsidRPr="00077345" w:rsidRDefault="006E6BEB" w:rsidP="006E6B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BEB" w:rsidRPr="00077345" w:rsidSect="00AF6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E1159"/>
    <w:rsid w:val="000058B1"/>
    <w:rsid w:val="00077345"/>
    <w:rsid w:val="00133250"/>
    <w:rsid w:val="001722FE"/>
    <w:rsid w:val="001A26BC"/>
    <w:rsid w:val="00207847"/>
    <w:rsid w:val="00223E34"/>
    <w:rsid w:val="00312360"/>
    <w:rsid w:val="003309D3"/>
    <w:rsid w:val="004D3372"/>
    <w:rsid w:val="004D6ADA"/>
    <w:rsid w:val="0067345E"/>
    <w:rsid w:val="006E1159"/>
    <w:rsid w:val="006E6BEB"/>
    <w:rsid w:val="00760CB6"/>
    <w:rsid w:val="00A625EB"/>
    <w:rsid w:val="00AD5829"/>
    <w:rsid w:val="00AF6D6C"/>
    <w:rsid w:val="00C00B30"/>
    <w:rsid w:val="00C22197"/>
    <w:rsid w:val="00CB46AE"/>
    <w:rsid w:val="00DA482F"/>
    <w:rsid w:val="00E75A15"/>
    <w:rsid w:val="00F0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D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0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sialat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 Amendol</dc:creator>
  <cp:keywords/>
  <dc:description/>
  <cp:lastModifiedBy>Ste Amendol</cp:lastModifiedBy>
  <cp:revision>16</cp:revision>
  <dcterms:created xsi:type="dcterms:W3CDTF">2017-06-03T21:17:00Z</dcterms:created>
  <dcterms:modified xsi:type="dcterms:W3CDTF">2017-06-11T22:06:00Z</dcterms:modified>
</cp:coreProperties>
</file>